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5411"/>
        <w:gridCol w:w="5241"/>
      </w:tblGrid>
      <w:tr w:rsidR="00305CE1" w14:paraId="2F96F3CF" w14:textId="397A25B7" w:rsidTr="00305CE1">
        <w:tc>
          <w:tcPr>
            <w:tcW w:w="3296" w:type="dxa"/>
          </w:tcPr>
          <w:p w14:paraId="74646C90" w14:textId="7D97D224" w:rsidR="00305CE1" w:rsidRDefault="00305CE1"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4465A670" wp14:editId="0AAEFE2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1944370" cy="890270"/>
                  <wp:effectExtent l="0" t="0" r="11430" b="0"/>
                  <wp:wrapTopAndBottom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11" w:type="dxa"/>
          </w:tcPr>
          <w:p w14:paraId="2117644A" w14:textId="64662965" w:rsidR="00305CE1" w:rsidRDefault="00305CE1" w:rsidP="001D2C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Draft Minutes </w:t>
            </w:r>
          </w:p>
          <w:p w14:paraId="4521A08C" w14:textId="7FBF897D" w:rsidR="00305CE1" w:rsidRDefault="00305CE1" w:rsidP="001D2C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7pm - 28 October 2019</w:t>
            </w:r>
          </w:p>
          <w:p w14:paraId="4BA5B82A" w14:textId="42955570" w:rsidR="00305CE1" w:rsidRPr="001D2C62" w:rsidRDefault="00305CE1" w:rsidP="001D2C6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Delatite</w:t>
            </w:r>
            <w:proofErr w:type="spellEnd"/>
            <w:r>
              <w:rPr>
                <w:sz w:val="40"/>
                <w:szCs w:val="40"/>
              </w:rPr>
              <w:t xml:space="preserve"> Hotel</w:t>
            </w:r>
          </w:p>
        </w:tc>
        <w:tc>
          <w:tcPr>
            <w:tcW w:w="5241" w:type="dxa"/>
          </w:tcPr>
          <w:p w14:paraId="1E05B66C" w14:textId="65170C18" w:rsidR="00305CE1" w:rsidRDefault="00305CE1" w:rsidP="001D2C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ACTIONS</w:t>
            </w:r>
          </w:p>
        </w:tc>
      </w:tr>
      <w:tr w:rsidR="00305CE1" w14:paraId="687FDBF1" w14:textId="5C341803" w:rsidTr="007B7BA6">
        <w:tc>
          <w:tcPr>
            <w:tcW w:w="3296" w:type="dxa"/>
          </w:tcPr>
          <w:p w14:paraId="273C4F4F" w14:textId="77777777" w:rsidR="00305CE1" w:rsidRDefault="00305CE1" w:rsidP="001D2C6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Welcome</w:t>
            </w:r>
          </w:p>
          <w:p w14:paraId="4D1409CA" w14:textId="5ECE310B" w:rsidR="00305CE1" w:rsidRDefault="00305CE1" w:rsidP="00C64924">
            <w:pPr>
              <w:pStyle w:val="ListParagraph"/>
              <w:spacing w:before="120" w:after="120"/>
              <w:ind w:left="360"/>
            </w:pPr>
            <w:r>
              <w:t>Attendees and apologies</w:t>
            </w:r>
          </w:p>
        </w:tc>
        <w:tc>
          <w:tcPr>
            <w:tcW w:w="10652" w:type="dxa"/>
            <w:gridSpan w:val="2"/>
          </w:tcPr>
          <w:p w14:paraId="66E18EA8" w14:textId="38E8E976" w:rsidR="00305CE1" w:rsidRDefault="00305CE1" w:rsidP="001D2C62">
            <w:pPr>
              <w:spacing w:before="120" w:after="120"/>
            </w:pPr>
            <w:r w:rsidRPr="00305CE1">
              <w:rPr>
                <w:b/>
                <w:bCs/>
              </w:rPr>
              <w:t>Attendees</w:t>
            </w:r>
            <w:r>
              <w:t xml:space="preserve"> – Damian Grundy, Bruce </w:t>
            </w:r>
            <w:proofErr w:type="spellStart"/>
            <w:r>
              <w:t>Halket</w:t>
            </w:r>
            <w:proofErr w:type="spellEnd"/>
            <w:r>
              <w:t xml:space="preserve">, Judi Duke, Katie Moore, Janine Appleton, Matt </w:t>
            </w:r>
            <w:proofErr w:type="spellStart"/>
            <w:r>
              <w:t>Empey</w:t>
            </w:r>
            <w:proofErr w:type="spellEnd"/>
            <w:r>
              <w:t xml:space="preserve">, Shannon </w:t>
            </w:r>
            <w:proofErr w:type="spellStart"/>
            <w:r>
              <w:t>Rademaker</w:t>
            </w:r>
            <w:proofErr w:type="spellEnd"/>
            <w:r>
              <w:t xml:space="preserve">, Cam Dobson, </w:t>
            </w:r>
            <w:r w:rsidR="00CA51A5">
              <w:t>Donna Stephenson</w:t>
            </w:r>
          </w:p>
          <w:p w14:paraId="19ACE65A" w14:textId="77777777" w:rsidR="00305CE1" w:rsidRDefault="00305CE1" w:rsidP="001D2C62">
            <w:pPr>
              <w:spacing w:before="120" w:after="120"/>
            </w:pPr>
            <w:r w:rsidRPr="00305CE1">
              <w:rPr>
                <w:b/>
                <w:bCs/>
              </w:rPr>
              <w:t>Apologies</w:t>
            </w:r>
            <w:r>
              <w:t xml:space="preserve"> – Alex Green, John </w:t>
            </w:r>
            <w:proofErr w:type="spellStart"/>
            <w:r>
              <w:t>Lazarov</w:t>
            </w:r>
            <w:proofErr w:type="spellEnd"/>
            <w:r>
              <w:t>,</w:t>
            </w:r>
          </w:p>
          <w:p w14:paraId="558A0F91" w14:textId="4463B361" w:rsidR="00CA51A5" w:rsidRDefault="00CA51A5" w:rsidP="001D2C62">
            <w:pPr>
              <w:spacing w:before="120" w:after="120"/>
            </w:pPr>
            <w:r w:rsidRPr="00CA51A5">
              <w:rPr>
                <w:b/>
                <w:bCs/>
              </w:rPr>
              <w:t xml:space="preserve">Guest </w:t>
            </w:r>
            <w:r>
              <w:t>– Tamara Watson, Parks Victoria to address Rifle Butts Reserve issues</w:t>
            </w:r>
          </w:p>
        </w:tc>
      </w:tr>
      <w:tr w:rsidR="00305CE1" w14:paraId="4B25FC89" w14:textId="2C841DC5" w:rsidTr="00861B47">
        <w:tc>
          <w:tcPr>
            <w:tcW w:w="3296" w:type="dxa"/>
          </w:tcPr>
          <w:p w14:paraId="0C25AD5B" w14:textId="04EA8A1F" w:rsidR="00305CE1" w:rsidRDefault="00305CE1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Approval of previous minutes</w:t>
            </w:r>
          </w:p>
        </w:tc>
        <w:tc>
          <w:tcPr>
            <w:tcW w:w="10652" w:type="dxa"/>
            <w:gridSpan w:val="2"/>
          </w:tcPr>
          <w:p w14:paraId="6376DE37" w14:textId="70C1A54C" w:rsidR="00305CE1" w:rsidRDefault="00AE26E0" w:rsidP="001D2C62">
            <w:pPr>
              <w:spacing w:before="120" w:after="120"/>
            </w:pPr>
            <w:r>
              <w:t xml:space="preserve">Proposed Janine Appleton, Seconded Bruce </w:t>
            </w:r>
            <w:proofErr w:type="spellStart"/>
            <w:r>
              <w:t>Halket</w:t>
            </w:r>
            <w:proofErr w:type="spellEnd"/>
            <w:r>
              <w:t>. Approved by all.</w:t>
            </w:r>
          </w:p>
        </w:tc>
      </w:tr>
      <w:tr w:rsidR="00305CE1" w14:paraId="767AB6EE" w14:textId="6237C10A" w:rsidTr="00305CE1">
        <w:tc>
          <w:tcPr>
            <w:tcW w:w="3296" w:type="dxa"/>
          </w:tcPr>
          <w:p w14:paraId="0B55E4FF" w14:textId="768BFB74" w:rsidR="00305CE1" w:rsidRDefault="00305CE1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Business Arising Previous Minutes</w:t>
            </w:r>
          </w:p>
        </w:tc>
        <w:tc>
          <w:tcPr>
            <w:tcW w:w="5411" w:type="dxa"/>
          </w:tcPr>
          <w:p w14:paraId="66F1FFCA" w14:textId="77777777" w:rsidR="00305CE1" w:rsidRDefault="00305CE1" w:rsidP="00773DCE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CX showgrounds</w:t>
            </w:r>
          </w:p>
          <w:p w14:paraId="23252138" w14:textId="77777777" w:rsidR="00305CE1" w:rsidRDefault="00305CE1" w:rsidP="00773DCE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Rider development grants expectations</w:t>
            </w:r>
          </w:p>
          <w:p w14:paraId="16F88A4E" w14:textId="77777777" w:rsidR="00305CE1" w:rsidRDefault="00305CE1" w:rsidP="00773DCE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Road committee to contact </w:t>
            </w:r>
            <w:proofErr w:type="spellStart"/>
            <w:r>
              <w:t>Cyclesport</w:t>
            </w:r>
            <w:proofErr w:type="spellEnd"/>
            <w:r>
              <w:t xml:space="preserve"> for Commissaire training/assessment</w:t>
            </w:r>
          </w:p>
          <w:p w14:paraId="176ADEFE" w14:textId="77777777" w:rsidR="00305CE1" w:rsidRDefault="00305CE1" w:rsidP="00773DCE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Road committee to develop system to check riders are financial members to race</w:t>
            </w:r>
          </w:p>
          <w:p w14:paraId="7882E07A" w14:textId="77777777" w:rsidR="00305CE1" w:rsidRDefault="00305CE1" w:rsidP="00773DCE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Roadside clean up</w:t>
            </w:r>
          </w:p>
          <w:p w14:paraId="793EBA37" w14:textId="6F40DDC2" w:rsidR="00305CE1" w:rsidRDefault="00305CE1" w:rsidP="00773DCE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Use of Google docs for information storage and dissemination </w:t>
            </w:r>
          </w:p>
        </w:tc>
        <w:tc>
          <w:tcPr>
            <w:tcW w:w="5241" w:type="dxa"/>
          </w:tcPr>
          <w:p w14:paraId="75473FC1" w14:textId="77777777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No contact</w:t>
            </w:r>
          </w:p>
          <w:p w14:paraId="3C30C324" w14:textId="77777777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Not completed</w:t>
            </w:r>
          </w:p>
          <w:p w14:paraId="56DC4CAB" w14:textId="77777777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Jodi contacted and will assess Janine</w:t>
            </w:r>
          </w:p>
          <w:p w14:paraId="6ACCD0E9" w14:textId="77777777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System of card in box working</w:t>
            </w:r>
          </w:p>
          <w:p w14:paraId="62E1A5DB" w14:textId="77777777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Damian is in contact and will advertise for volunteers in the new year before the tour</w:t>
            </w:r>
          </w:p>
          <w:p w14:paraId="0FF58D67" w14:textId="0C810FD9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For later meeting</w:t>
            </w:r>
          </w:p>
        </w:tc>
      </w:tr>
      <w:tr w:rsidR="00305CE1" w14:paraId="44A1CC96" w14:textId="5A3E6A0E" w:rsidTr="00305CE1">
        <w:tc>
          <w:tcPr>
            <w:tcW w:w="3296" w:type="dxa"/>
          </w:tcPr>
          <w:p w14:paraId="783C8AAB" w14:textId="7823C044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 xml:space="preserve">President’s Report </w:t>
            </w:r>
          </w:p>
        </w:tc>
        <w:tc>
          <w:tcPr>
            <w:tcW w:w="5411" w:type="dxa"/>
          </w:tcPr>
          <w:p w14:paraId="228C47D0" w14:textId="7E9940B3" w:rsidR="00305CE1" w:rsidRDefault="00305CE1" w:rsidP="001D2C62">
            <w:pPr>
              <w:spacing w:before="120" w:after="120"/>
            </w:pPr>
            <w:r>
              <w:t xml:space="preserve">Damian Grundy </w:t>
            </w:r>
          </w:p>
          <w:p w14:paraId="26026BA3" w14:textId="77777777" w:rsidR="00305CE1" w:rsidRDefault="00305CE1" w:rsidP="00940E9B">
            <w:pPr>
              <w:pStyle w:val="ListParagraph"/>
              <w:numPr>
                <w:ilvl w:val="0"/>
                <w:numId w:val="6"/>
              </w:numPr>
              <w:spacing w:before="120" w:after="120"/>
              <w:ind w:left="424"/>
            </w:pPr>
            <w:r>
              <w:t>thank you to Ben Annear and handover</w:t>
            </w:r>
          </w:p>
          <w:p w14:paraId="45A0CB3D" w14:textId="4B642865" w:rsidR="00305CE1" w:rsidRDefault="00305CE1" w:rsidP="00940E9B">
            <w:pPr>
              <w:pStyle w:val="ListParagraph"/>
              <w:numPr>
                <w:ilvl w:val="0"/>
                <w:numId w:val="6"/>
              </w:numPr>
              <w:spacing w:before="120" w:after="120"/>
              <w:ind w:left="424"/>
            </w:pPr>
            <w:proofErr w:type="spellStart"/>
            <w:r>
              <w:t>Auscycling</w:t>
            </w:r>
            <w:proofErr w:type="spellEnd"/>
            <w:r>
              <w:t xml:space="preserve"> upcoming vote</w:t>
            </w:r>
            <w:r w:rsidR="00AE26E0">
              <w:t xml:space="preserve"> and club will vote for CA, whereas members vote for MTBA. Club supports in principle, but more information on member costs to cut costs desired.</w:t>
            </w:r>
          </w:p>
        </w:tc>
        <w:tc>
          <w:tcPr>
            <w:tcW w:w="5241" w:type="dxa"/>
          </w:tcPr>
          <w:p w14:paraId="2777796C" w14:textId="3ED73FDB" w:rsidR="00305CE1" w:rsidRDefault="00AE26E0" w:rsidP="00AE26E0">
            <w:pPr>
              <w:spacing w:before="120" w:after="120"/>
            </w:pPr>
            <w:r>
              <w:t xml:space="preserve">Continue to circulate information to members via Facebook and Website and members to contact Damian for more information if required or their representative body. </w:t>
            </w:r>
            <w:r w:rsidRPr="00AE26E0">
              <w:rPr>
                <w:i/>
                <w:iCs/>
              </w:rPr>
              <w:t xml:space="preserve">Bruce </w:t>
            </w:r>
            <w:proofErr w:type="spellStart"/>
            <w:r w:rsidRPr="00AE26E0">
              <w:rPr>
                <w:i/>
                <w:iCs/>
              </w:rPr>
              <w:t>Halket</w:t>
            </w:r>
            <w:proofErr w:type="spellEnd"/>
            <w:r w:rsidRPr="00AE26E0">
              <w:rPr>
                <w:i/>
                <w:iCs/>
              </w:rPr>
              <w:t>.</w:t>
            </w:r>
          </w:p>
        </w:tc>
      </w:tr>
      <w:tr w:rsidR="00305CE1" w14:paraId="707945CF" w14:textId="2D79F203" w:rsidTr="00305CE1">
        <w:tc>
          <w:tcPr>
            <w:tcW w:w="3296" w:type="dxa"/>
          </w:tcPr>
          <w:p w14:paraId="4C62B46D" w14:textId="6125FA4E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Treasurers Report</w:t>
            </w:r>
          </w:p>
        </w:tc>
        <w:tc>
          <w:tcPr>
            <w:tcW w:w="5411" w:type="dxa"/>
          </w:tcPr>
          <w:p w14:paraId="006E1533" w14:textId="77777777" w:rsidR="00305CE1" w:rsidRDefault="00305CE1" w:rsidP="001D2C62">
            <w:pPr>
              <w:spacing w:before="120" w:after="120"/>
            </w:pPr>
            <w:r>
              <w:t>Judi Duke</w:t>
            </w:r>
          </w:p>
          <w:p w14:paraId="79DADF17" w14:textId="77777777" w:rsidR="00AE26E0" w:rsidRDefault="00AE26E0" w:rsidP="001D2C62">
            <w:pPr>
              <w:spacing w:before="120" w:after="120"/>
            </w:pPr>
            <w:r>
              <w:lastRenderedPageBreak/>
              <w:t xml:space="preserve">Income - $260 MTBA member fees, </w:t>
            </w:r>
          </w:p>
          <w:p w14:paraId="01B0A367" w14:textId="65B8F79B" w:rsidR="00AE26E0" w:rsidRDefault="00AE26E0" w:rsidP="001D2C62">
            <w:pPr>
              <w:spacing w:before="120" w:after="120"/>
            </w:pPr>
            <w:r>
              <w:t xml:space="preserve">Expenses – Development grants not all cashed to date, </w:t>
            </w:r>
          </w:p>
        </w:tc>
        <w:tc>
          <w:tcPr>
            <w:tcW w:w="5241" w:type="dxa"/>
          </w:tcPr>
          <w:p w14:paraId="3A462565" w14:textId="77777777" w:rsidR="00305CE1" w:rsidRDefault="00305CE1" w:rsidP="001D2C62">
            <w:pPr>
              <w:spacing w:before="120" w:after="120"/>
            </w:pPr>
          </w:p>
        </w:tc>
      </w:tr>
      <w:tr w:rsidR="00305CE1" w14:paraId="69672D4B" w14:textId="30157865" w:rsidTr="00305CE1">
        <w:tc>
          <w:tcPr>
            <w:tcW w:w="3296" w:type="dxa"/>
          </w:tcPr>
          <w:p w14:paraId="35C66C23" w14:textId="30A9071D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Road Race Update</w:t>
            </w:r>
          </w:p>
        </w:tc>
        <w:tc>
          <w:tcPr>
            <w:tcW w:w="5411" w:type="dxa"/>
          </w:tcPr>
          <w:p w14:paraId="4CCCA6CC" w14:textId="77777777" w:rsidR="00305CE1" w:rsidRDefault="00AE26E0" w:rsidP="001D2C62">
            <w:pPr>
              <w:spacing w:before="120" w:after="120"/>
            </w:pPr>
            <w:r>
              <w:t>Janine Appleton</w:t>
            </w:r>
          </w:p>
          <w:p w14:paraId="496DEFB2" w14:textId="77777777" w:rsidR="00AE26E0" w:rsidRPr="00E12912" w:rsidRDefault="00AE26E0" w:rsidP="00AE26E0">
            <w:pPr>
              <w:rPr>
                <w:b/>
                <w:bCs/>
              </w:rPr>
            </w:pPr>
            <w:r w:rsidRPr="00E12912">
              <w:rPr>
                <w:b/>
                <w:bCs/>
              </w:rPr>
              <w:t xml:space="preserve">Tour update – </w:t>
            </w:r>
          </w:p>
          <w:p w14:paraId="01B56648" w14:textId="59E0D579" w:rsidR="00AE26E0" w:rsidRDefault="00AE26E0" w:rsidP="00AE26E0">
            <w:pPr>
              <w:pStyle w:val="ListParagraph"/>
              <w:numPr>
                <w:ilvl w:val="0"/>
                <w:numId w:val="8"/>
              </w:numPr>
              <w:ind w:left="424"/>
            </w:pPr>
            <w:r>
              <w:t xml:space="preserve">need to train 3-4 more Commissaires before Mansfield </w:t>
            </w:r>
            <w:proofErr w:type="gramStart"/>
            <w:r>
              <w:t>Tour;</w:t>
            </w:r>
            <w:proofErr w:type="gramEnd"/>
          </w:p>
          <w:p w14:paraId="07F93508" w14:textId="3C58DAAF" w:rsidR="00AE26E0" w:rsidRDefault="00AE26E0" w:rsidP="00AE26E0">
            <w:pPr>
              <w:pStyle w:val="ListParagraph"/>
              <w:numPr>
                <w:ilvl w:val="0"/>
                <w:numId w:val="8"/>
              </w:numPr>
              <w:ind w:left="424"/>
            </w:pPr>
            <w:r>
              <w:t>request from Bruce for approval to spend $4600 plus travel for training costs for event traffic controllers</w:t>
            </w:r>
            <w:r w:rsidR="00E12912">
              <w:t xml:space="preserve"> to reduce costs, 6 people interested already, but still need some more, run in early Feb 2020.</w:t>
            </w:r>
          </w:p>
          <w:p w14:paraId="461812F5" w14:textId="4A9D2176" w:rsidR="00E12912" w:rsidRDefault="00E12912" w:rsidP="00E12912"/>
          <w:p w14:paraId="09197753" w14:textId="361DFC17" w:rsidR="00E12912" w:rsidRPr="005145CB" w:rsidRDefault="00E12912" w:rsidP="00E12912">
            <w:pPr>
              <w:rPr>
                <w:b/>
                <w:bCs/>
              </w:rPr>
            </w:pPr>
            <w:r w:rsidRPr="005145CB">
              <w:rPr>
                <w:b/>
                <w:bCs/>
              </w:rPr>
              <w:t>Road Racing</w:t>
            </w:r>
          </w:p>
          <w:p w14:paraId="375CD6B2" w14:textId="0103373D" w:rsidR="005145CB" w:rsidRDefault="005145CB" w:rsidP="005145CB">
            <w:pPr>
              <w:pStyle w:val="ListParagraph"/>
              <w:numPr>
                <w:ilvl w:val="0"/>
                <w:numId w:val="9"/>
              </w:numPr>
              <w:ind w:left="424"/>
            </w:pPr>
            <w:r>
              <w:t>new signage to be costed etc</w:t>
            </w:r>
          </w:p>
          <w:p w14:paraId="736AC84B" w14:textId="116A3A24" w:rsidR="005145CB" w:rsidRDefault="005145CB" w:rsidP="005145CB">
            <w:pPr>
              <w:pStyle w:val="ListParagraph"/>
              <w:numPr>
                <w:ilvl w:val="0"/>
                <w:numId w:val="9"/>
              </w:numPr>
              <w:ind w:left="424"/>
            </w:pPr>
            <w:r>
              <w:t>permits for Jan – April 2020 have been submitted and don’t foresee problems</w:t>
            </w:r>
          </w:p>
          <w:p w14:paraId="182F4B44" w14:textId="0F1A88A7" w:rsidR="00AE26E0" w:rsidRDefault="00AE26E0" w:rsidP="001D2C62">
            <w:pPr>
              <w:spacing w:before="120" w:after="120"/>
            </w:pPr>
          </w:p>
        </w:tc>
        <w:tc>
          <w:tcPr>
            <w:tcW w:w="5241" w:type="dxa"/>
          </w:tcPr>
          <w:p w14:paraId="613A80FE" w14:textId="77777777" w:rsidR="00305CE1" w:rsidRDefault="00305CE1" w:rsidP="001D2C62">
            <w:pPr>
              <w:spacing w:before="120" w:after="120"/>
            </w:pPr>
          </w:p>
          <w:p w14:paraId="14921700" w14:textId="77777777" w:rsidR="00E12912" w:rsidRDefault="00E12912" w:rsidP="001D2C62">
            <w:pPr>
              <w:spacing w:before="120" w:after="120"/>
            </w:pPr>
          </w:p>
          <w:p w14:paraId="7E1F576B" w14:textId="77777777" w:rsidR="00E12912" w:rsidRDefault="00E12912" w:rsidP="001D2C62">
            <w:pPr>
              <w:spacing w:before="120" w:after="120"/>
            </w:pPr>
          </w:p>
          <w:p w14:paraId="005031D2" w14:textId="77777777" w:rsidR="00E12912" w:rsidRDefault="00E12912" w:rsidP="001D2C62">
            <w:pPr>
              <w:spacing w:before="120" w:after="120"/>
            </w:pPr>
            <w:r w:rsidRPr="00CA51A5">
              <w:rPr>
                <w:i/>
                <w:iCs/>
              </w:rPr>
              <w:t>Tour Committee</w:t>
            </w:r>
            <w:r>
              <w:t xml:space="preserve"> to advertise in Mansfield Courier and discuss with other groups to see if can get more volunteers.</w:t>
            </w:r>
          </w:p>
          <w:p w14:paraId="0B92DF2E" w14:textId="77777777" w:rsidR="005145CB" w:rsidRDefault="005145CB" w:rsidP="001D2C62">
            <w:pPr>
              <w:spacing w:before="120" w:after="120"/>
            </w:pPr>
          </w:p>
          <w:p w14:paraId="41799DCE" w14:textId="77777777" w:rsidR="005145CB" w:rsidRDefault="005145CB" w:rsidP="001D2C62">
            <w:pPr>
              <w:spacing w:before="120" w:after="120"/>
            </w:pPr>
          </w:p>
          <w:p w14:paraId="42B89953" w14:textId="175853D6" w:rsidR="005145CB" w:rsidRDefault="005145CB" w:rsidP="001D2C62">
            <w:pPr>
              <w:spacing w:before="120" w:after="120"/>
            </w:pPr>
            <w:r w:rsidRPr="00CA51A5">
              <w:rPr>
                <w:i/>
                <w:iCs/>
              </w:rPr>
              <w:t>Road Committee</w:t>
            </w:r>
            <w:r>
              <w:t xml:space="preserve"> to put forward a request for new signs/costs.</w:t>
            </w:r>
          </w:p>
        </w:tc>
      </w:tr>
      <w:tr w:rsidR="00305CE1" w14:paraId="603D6DE7" w14:textId="3EDEEECD" w:rsidTr="00305CE1">
        <w:tc>
          <w:tcPr>
            <w:tcW w:w="3296" w:type="dxa"/>
          </w:tcPr>
          <w:p w14:paraId="2B2C1199" w14:textId="282EE560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Mountain Bike Update</w:t>
            </w:r>
          </w:p>
        </w:tc>
        <w:tc>
          <w:tcPr>
            <w:tcW w:w="5411" w:type="dxa"/>
          </w:tcPr>
          <w:p w14:paraId="7EC5CC87" w14:textId="02D5C4CC" w:rsidR="00305CE1" w:rsidRDefault="00305CE1" w:rsidP="001D2C62">
            <w:pPr>
              <w:spacing w:before="120" w:after="120"/>
            </w:pPr>
            <w:r>
              <w:t xml:space="preserve">Shannon </w:t>
            </w:r>
            <w:proofErr w:type="spellStart"/>
            <w:r>
              <w:t>Rademaker</w:t>
            </w:r>
            <w:proofErr w:type="spellEnd"/>
          </w:p>
          <w:p w14:paraId="68BBC38D" w14:textId="77777777" w:rsidR="00305CE1" w:rsidRDefault="00305CE1" w:rsidP="00DA5BBB">
            <w:pPr>
              <w:pStyle w:val="ListParagraph"/>
              <w:numPr>
                <w:ilvl w:val="0"/>
                <w:numId w:val="5"/>
              </w:numPr>
              <w:spacing w:before="120" w:after="120"/>
              <w:ind w:left="424"/>
            </w:pPr>
            <w:r>
              <w:t xml:space="preserve">MTBA affiliation </w:t>
            </w:r>
            <w:r w:rsidR="005145CB">
              <w:t>will be renewed</w:t>
            </w:r>
          </w:p>
          <w:p w14:paraId="1803EB59" w14:textId="77777777" w:rsidR="005145CB" w:rsidRDefault="005145CB" w:rsidP="00DA5BBB">
            <w:pPr>
              <w:pStyle w:val="ListParagraph"/>
              <w:numPr>
                <w:ilvl w:val="0"/>
                <w:numId w:val="5"/>
              </w:numPr>
              <w:spacing w:before="120" w:after="120"/>
              <w:ind w:left="424"/>
            </w:pPr>
            <w:r>
              <w:t>Good entries for Dirt Crits</w:t>
            </w:r>
          </w:p>
          <w:p w14:paraId="1A4A0BB7" w14:textId="06933798" w:rsidR="005145CB" w:rsidRDefault="005145CB" w:rsidP="00DA5BBB">
            <w:pPr>
              <w:pStyle w:val="ListParagraph"/>
              <w:numPr>
                <w:ilvl w:val="0"/>
                <w:numId w:val="5"/>
              </w:numPr>
              <w:spacing w:before="120" w:after="120"/>
              <w:ind w:left="424"/>
            </w:pPr>
            <w:r>
              <w:t>Mt Buller opens 31 Nov and a social ride suggested for that date. (conflicts with other MTBA events)</w:t>
            </w:r>
          </w:p>
          <w:p w14:paraId="58C8691B" w14:textId="66FEC67B" w:rsidR="00B37892" w:rsidRDefault="00B37892" w:rsidP="00DA5BBB">
            <w:pPr>
              <w:pStyle w:val="ListParagraph"/>
              <w:numPr>
                <w:ilvl w:val="0"/>
                <w:numId w:val="5"/>
              </w:numPr>
              <w:spacing w:before="120" w:after="120"/>
              <w:ind w:left="424"/>
            </w:pPr>
            <w:r>
              <w:t xml:space="preserve">Shannon discussed the idea of some training days particularly for juniors, could be held at Rifle Butts and in school holidays. Opportunities for young coaches to get involved </w:t>
            </w:r>
            <w:proofErr w:type="gramStart"/>
            <w:r>
              <w:t>and also</w:t>
            </w:r>
            <w:proofErr w:type="gramEnd"/>
            <w:r>
              <w:t xml:space="preserve"> include other clubs.</w:t>
            </w:r>
          </w:p>
          <w:p w14:paraId="18FE13B9" w14:textId="77777777" w:rsidR="005145CB" w:rsidRDefault="005145CB" w:rsidP="005145CB">
            <w:pPr>
              <w:spacing w:before="120" w:after="120"/>
            </w:pPr>
            <w:r>
              <w:t>VDHS</w:t>
            </w:r>
          </w:p>
          <w:p w14:paraId="54ABDCAB" w14:textId="36122C7E" w:rsidR="005145CB" w:rsidRDefault="005145CB" w:rsidP="005145C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24"/>
            </w:pPr>
            <w:r>
              <w:t>Track clearing working bee at Mt Buller before VDHS</w:t>
            </w:r>
            <w:r w:rsidR="00B37892">
              <w:t xml:space="preserve"> about 1-2 weeks before</w:t>
            </w:r>
          </w:p>
        </w:tc>
        <w:tc>
          <w:tcPr>
            <w:tcW w:w="5241" w:type="dxa"/>
          </w:tcPr>
          <w:p w14:paraId="0C95D9DE" w14:textId="77777777" w:rsidR="00305CE1" w:rsidRDefault="00305CE1" w:rsidP="001D2C62">
            <w:pPr>
              <w:spacing w:before="120" w:after="120"/>
            </w:pPr>
          </w:p>
          <w:p w14:paraId="3A7373A3" w14:textId="77777777" w:rsidR="005145CB" w:rsidRDefault="005145CB" w:rsidP="001D2C62">
            <w:pPr>
              <w:spacing w:before="120" w:after="120"/>
            </w:pPr>
          </w:p>
          <w:p w14:paraId="6EDAF34E" w14:textId="60B4F0A5" w:rsidR="005145CB" w:rsidRDefault="005145CB" w:rsidP="001D2C62">
            <w:pPr>
              <w:spacing w:before="120" w:after="120"/>
            </w:pPr>
          </w:p>
          <w:p w14:paraId="1880C6C8" w14:textId="63B5626C" w:rsidR="005145CB" w:rsidRDefault="005145CB" w:rsidP="001D2C62">
            <w:pPr>
              <w:spacing w:before="120" w:after="120"/>
            </w:pPr>
            <w:r w:rsidRPr="00CA51A5">
              <w:rPr>
                <w:i/>
                <w:iCs/>
              </w:rPr>
              <w:t>Social Committee</w:t>
            </w:r>
            <w:r>
              <w:t xml:space="preserve"> to scope out</w:t>
            </w:r>
            <w:r w:rsidR="00B37892">
              <w:t xml:space="preserve"> with Road and MTB committees</w:t>
            </w:r>
            <w:r>
              <w:t>.</w:t>
            </w:r>
          </w:p>
          <w:p w14:paraId="4B6278F8" w14:textId="551F7903" w:rsidR="00B37892" w:rsidRDefault="00B37892" w:rsidP="00B37892">
            <w:pPr>
              <w:spacing w:before="240"/>
            </w:pPr>
            <w:r w:rsidRPr="00CA51A5">
              <w:rPr>
                <w:i/>
                <w:iCs/>
              </w:rPr>
              <w:t>Shannon</w:t>
            </w:r>
            <w:r>
              <w:t xml:space="preserve"> to scope out a proposal with costs, logistics, etc and bring back to another meeting.</w:t>
            </w:r>
          </w:p>
          <w:p w14:paraId="1490D6D4" w14:textId="77777777" w:rsidR="00B37892" w:rsidRDefault="00B37892" w:rsidP="00B37892">
            <w:pPr>
              <w:spacing w:before="240"/>
            </w:pPr>
          </w:p>
          <w:p w14:paraId="097C0CA9" w14:textId="61BCDC5B" w:rsidR="005145CB" w:rsidRDefault="00B37892" w:rsidP="00B37892">
            <w:pPr>
              <w:spacing w:before="240"/>
            </w:pPr>
            <w:r w:rsidRPr="00CA51A5">
              <w:rPr>
                <w:i/>
                <w:iCs/>
              </w:rPr>
              <w:t>MTB Committee</w:t>
            </w:r>
            <w:r>
              <w:t xml:space="preserve"> to advertise for volunteers for track clearing</w:t>
            </w:r>
          </w:p>
        </w:tc>
      </w:tr>
      <w:tr w:rsidR="00305CE1" w14:paraId="4C74ED4D" w14:textId="76FE6F3B" w:rsidTr="00305CE1">
        <w:tc>
          <w:tcPr>
            <w:tcW w:w="3296" w:type="dxa"/>
          </w:tcPr>
          <w:p w14:paraId="56F92E6A" w14:textId="7BF68099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lastRenderedPageBreak/>
              <w:t>Social Rides Update</w:t>
            </w:r>
          </w:p>
        </w:tc>
        <w:tc>
          <w:tcPr>
            <w:tcW w:w="5411" w:type="dxa"/>
          </w:tcPr>
          <w:p w14:paraId="30767BB7" w14:textId="0133FA86" w:rsidR="00305CE1" w:rsidRDefault="00305CE1" w:rsidP="001D2C62">
            <w:pPr>
              <w:spacing w:before="120" w:after="120"/>
            </w:pPr>
            <w:r>
              <w:t>Katie Moore</w:t>
            </w:r>
          </w:p>
        </w:tc>
        <w:tc>
          <w:tcPr>
            <w:tcW w:w="5241" w:type="dxa"/>
          </w:tcPr>
          <w:p w14:paraId="19FE2159" w14:textId="1B8894B0" w:rsidR="00305CE1" w:rsidRDefault="00B37892" w:rsidP="001D2C62">
            <w:pPr>
              <w:spacing w:before="120" w:after="120"/>
            </w:pPr>
            <w:r>
              <w:t>Organise social ride at Mt Buller 31/11/20</w:t>
            </w:r>
          </w:p>
        </w:tc>
      </w:tr>
      <w:tr w:rsidR="00305CE1" w14:paraId="2DB80D90" w14:textId="455210FF" w:rsidTr="00305CE1">
        <w:tc>
          <w:tcPr>
            <w:tcW w:w="3296" w:type="dxa"/>
          </w:tcPr>
          <w:p w14:paraId="5F693987" w14:textId="77777777" w:rsidR="00305CE1" w:rsidRDefault="00305CE1" w:rsidP="00305CE1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For Discussion/Decision</w:t>
            </w:r>
          </w:p>
          <w:p w14:paraId="6A511994" w14:textId="38097F66" w:rsidR="00305CE1" w:rsidRDefault="00305CE1" w:rsidP="00C64924">
            <w:pPr>
              <w:spacing w:before="120" w:after="120"/>
            </w:pPr>
          </w:p>
        </w:tc>
        <w:tc>
          <w:tcPr>
            <w:tcW w:w="5411" w:type="dxa"/>
          </w:tcPr>
          <w:p w14:paraId="774AA2AC" w14:textId="02966F22" w:rsidR="00CA51A5" w:rsidRDefault="00305CE1" w:rsidP="00CA51A5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Strategic plan and finance priorities for each area </w:t>
            </w:r>
            <w:r w:rsidR="00AD00A4">
              <w:t xml:space="preserve">Strategic Plan approved as simple one- pager. Agreed that no new significant activities to be considered this year due to </w:t>
            </w:r>
            <w:proofErr w:type="gramStart"/>
            <w:r w:rsidR="00AD00A4">
              <w:t>work load</w:t>
            </w:r>
            <w:proofErr w:type="gramEnd"/>
            <w:r w:rsidR="00AD00A4">
              <w:t xml:space="preserve"> on volunteers.</w:t>
            </w:r>
          </w:p>
          <w:p w14:paraId="29A1DC19" w14:textId="77777777" w:rsidR="00CA51A5" w:rsidRDefault="00CA51A5" w:rsidP="00CA51A5">
            <w:pPr>
              <w:spacing w:before="120" w:after="120"/>
            </w:pPr>
          </w:p>
          <w:p w14:paraId="686974BE" w14:textId="44C2E511" w:rsidR="00305CE1" w:rsidRDefault="00305CE1" w:rsidP="00773DCE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Toilet at Rifle Butts </w:t>
            </w:r>
          </w:p>
          <w:p w14:paraId="062C2798" w14:textId="17DF06AE" w:rsidR="00CA51A5" w:rsidRDefault="00CA51A5" w:rsidP="00CA51A5">
            <w:pPr>
              <w:spacing w:before="120" w:after="120"/>
            </w:pPr>
            <w:r>
              <w:t xml:space="preserve">Parks Victoria </w:t>
            </w:r>
            <w:r w:rsidR="00AD00A4">
              <w:t xml:space="preserve">(PV) </w:t>
            </w:r>
            <w:r>
              <w:t>acknowledge that is a priority and will get</w:t>
            </w:r>
            <w:r>
              <w:t xml:space="preserve"> stakeholders together. Derek </w:t>
            </w:r>
            <w:proofErr w:type="spellStart"/>
            <w:r>
              <w:t>Beautyman</w:t>
            </w:r>
            <w:proofErr w:type="spellEnd"/>
            <w:r>
              <w:t xml:space="preserve"> from council will chair the group. Club will nominate 2 reps. </w:t>
            </w:r>
          </w:p>
          <w:p w14:paraId="5A6463F1" w14:textId="1BE9CA4A" w:rsidR="00CA51A5" w:rsidRDefault="00AD00A4" w:rsidP="00CA51A5">
            <w:pPr>
              <w:spacing w:before="120" w:after="120"/>
            </w:pPr>
            <w:r>
              <w:t>For this season, PV require that the club puts in writing the plan to use Clarissa’s toilet</w:t>
            </w:r>
          </w:p>
          <w:p w14:paraId="1A03B2EE" w14:textId="03DA8DF4" w:rsidR="00305CE1" w:rsidRDefault="00305CE1" w:rsidP="00CA51A5">
            <w:pPr>
              <w:pStyle w:val="ListParagraph"/>
              <w:numPr>
                <w:ilvl w:val="0"/>
                <w:numId w:val="4"/>
              </w:numPr>
            </w:pPr>
            <w:r>
              <w:t xml:space="preserve">Update Parks Victoria – </w:t>
            </w:r>
          </w:p>
          <w:p w14:paraId="4E50AACE" w14:textId="287B273E" w:rsidR="00CA51A5" w:rsidRDefault="00CA51A5" w:rsidP="00CA51A5">
            <w:pPr>
              <w:spacing w:before="120" w:after="120"/>
            </w:pPr>
            <w:r>
              <w:t>Tamara Watson informed meeting that club needs to apply for community licence to conduct the Dirt Crits. Cost $140 per year</w:t>
            </w:r>
            <w:r w:rsidR="00AD00A4">
              <w:t xml:space="preserve">. </w:t>
            </w:r>
          </w:p>
          <w:p w14:paraId="7632015A" w14:textId="77777777" w:rsidR="00AD00A4" w:rsidRDefault="00AD00A4" w:rsidP="00AD00A4">
            <w:pPr>
              <w:spacing w:before="120" w:after="120"/>
            </w:pPr>
            <w:proofErr w:type="gramStart"/>
            <w:r>
              <w:t>Also</w:t>
            </w:r>
            <w:proofErr w:type="gramEnd"/>
            <w:r>
              <w:t xml:space="preserve"> PV looking at improving signage at the park. EPA need to review the site and if any land fill is required this could be good opportunity to consider work on a skills area.</w:t>
            </w:r>
          </w:p>
          <w:p w14:paraId="60199E2A" w14:textId="77777777" w:rsidR="00CA51A5" w:rsidRDefault="00CA51A5" w:rsidP="00AD00A4">
            <w:pPr>
              <w:spacing w:before="120" w:after="120"/>
            </w:pPr>
          </w:p>
          <w:p w14:paraId="05C48AC0" w14:textId="7C23EA56" w:rsidR="00305CE1" w:rsidRDefault="00305CE1" w:rsidP="00773DCE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Bicycle Network – being an affiliated club (</w:t>
            </w:r>
          </w:p>
          <w:p w14:paraId="3EF37101" w14:textId="521FC17C" w:rsidR="00AD00A4" w:rsidRDefault="00AD00A4" w:rsidP="00AD00A4">
            <w:pPr>
              <w:spacing w:before="120" w:after="120"/>
            </w:pPr>
            <w:r>
              <w:t>Donna contacted Bicycle Network and it is possible to become an affiliated club. This could be attractive to non-racing members to belong and still be associated with the club. Committee supported the club applying to be a member of Bicycle Network</w:t>
            </w:r>
          </w:p>
          <w:p w14:paraId="71624DEC" w14:textId="77777777" w:rsidR="00305CE1" w:rsidRDefault="00305CE1" w:rsidP="00773DCE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lastRenderedPageBreak/>
              <w:t>Volunteer and officials support (Donna)</w:t>
            </w:r>
          </w:p>
          <w:p w14:paraId="34620658" w14:textId="1F935109" w:rsidR="00305CE1" w:rsidRDefault="00305CE1" w:rsidP="00773DCE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Media and communications role (Damian)</w:t>
            </w:r>
          </w:p>
          <w:p w14:paraId="7198970A" w14:textId="77777777" w:rsidR="00AD00A4" w:rsidRDefault="00AD00A4" w:rsidP="00AD00A4">
            <w:pPr>
              <w:spacing w:before="120" w:after="120"/>
            </w:pPr>
          </w:p>
          <w:p w14:paraId="74742FDC" w14:textId="6BC52F49" w:rsidR="00305CE1" w:rsidRDefault="00AD00A4" w:rsidP="00AD00A4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Christmas function.</w:t>
            </w:r>
          </w:p>
          <w:p w14:paraId="4119D7E3" w14:textId="6D93F09A" w:rsidR="00AD00A4" w:rsidRDefault="00AD00A4" w:rsidP="00AD00A4">
            <w:pPr>
              <w:pStyle w:val="ListParagraph"/>
              <w:ind w:left="0"/>
            </w:pPr>
            <w:proofErr w:type="gramStart"/>
            <w:r>
              <w:t>A number of</w:t>
            </w:r>
            <w:proofErr w:type="gramEnd"/>
            <w:r>
              <w:t xml:space="preserve"> options were discussed and Judi to follow up.  A suggestion of </w:t>
            </w:r>
            <w:r w:rsidR="000B2378">
              <w:t xml:space="preserve">the Mansfield Hotel was proposed and agreed that this needs to be raised with the </w:t>
            </w:r>
            <w:proofErr w:type="spellStart"/>
            <w:r w:rsidR="000B2378">
              <w:t>Delatite</w:t>
            </w:r>
            <w:proofErr w:type="spellEnd"/>
            <w:r w:rsidR="000B2378">
              <w:t xml:space="preserve"> Hotel as they are supportive to the club.</w:t>
            </w:r>
          </w:p>
          <w:p w14:paraId="574E3C89" w14:textId="77777777" w:rsidR="00AD00A4" w:rsidRDefault="00AD00A4" w:rsidP="00AD00A4">
            <w:pPr>
              <w:spacing w:before="120" w:after="120"/>
            </w:pPr>
          </w:p>
          <w:p w14:paraId="444F352E" w14:textId="19D9C8D2" w:rsidR="000B2378" w:rsidRDefault="000B2378" w:rsidP="00AD00A4">
            <w:pPr>
              <w:spacing w:before="120" w:after="120"/>
            </w:pPr>
            <w:r>
              <w:t>Meeting Closed 9pm.</w:t>
            </w:r>
          </w:p>
        </w:tc>
        <w:tc>
          <w:tcPr>
            <w:tcW w:w="5241" w:type="dxa"/>
          </w:tcPr>
          <w:p w14:paraId="68F45807" w14:textId="6D7AC0DD" w:rsidR="00305CE1" w:rsidRDefault="00CA51A5" w:rsidP="00B37892">
            <w:pPr>
              <w:spacing w:before="120" w:after="120"/>
            </w:pPr>
            <w:r>
              <w:lastRenderedPageBreak/>
              <w:t xml:space="preserve">Share plan with members. </w:t>
            </w:r>
            <w:r w:rsidRPr="00AD00A4">
              <w:rPr>
                <w:i/>
                <w:iCs/>
              </w:rPr>
              <w:t xml:space="preserve">Bruce </w:t>
            </w:r>
            <w:r>
              <w:t>onto Facebook, email, website</w:t>
            </w:r>
          </w:p>
          <w:p w14:paraId="35F95511" w14:textId="60321A7B" w:rsidR="00CA51A5" w:rsidRDefault="00CA51A5" w:rsidP="00B37892">
            <w:pPr>
              <w:spacing w:before="120" w:after="120"/>
            </w:pPr>
          </w:p>
          <w:p w14:paraId="7D2EC430" w14:textId="06295EAD" w:rsidR="00AD00A4" w:rsidRDefault="00AD00A4" w:rsidP="00B37892">
            <w:pPr>
              <w:spacing w:before="120" w:after="120"/>
            </w:pPr>
          </w:p>
          <w:p w14:paraId="7C21C26C" w14:textId="77777777" w:rsidR="00AD00A4" w:rsidRDefault="00AD00A4" w:rsidP="00B37892">
            <w:pPr>
              <w:spacing w:before="120" w:after="120"/>
            </w:pPr>
          </w:p>
          <w:p w14:paraId="0ACCCC1C" w14:textId="11278FFA" w:rsidR="00CA51A5" w:rsidRDefault="00CA51A5" w:rsidP="00B37892">
            <w:pPr>
              <w:spacing w:before="120" w:after="120"/>
            </w:pPr>
          </w:p>
          <w:p w14:paraId="37F8F024" w14:textId="1FCDD28B" w:rsidR="00CA51A5" w:rsidRDefault="00AD00A4" w:rsidP="00B37892">
            <w:pPr>
              <w:spacing w:before="120" w:after="120"/>
            </w:pPr>
            <w:r w:rsidRPr="00AD00A4">
              <w:rPr>
                <w:i/>
                <w:iCs/>
              </w:rPr>
              <w:t>MTB Committee</w:t>
            </w:r>
            <w:r>
              <w:t xml:space="preserve"> to nominate 2 people.</w:t>
            </w:r>
          </w:p>
          <w:p w14:paraId="7127A4DC" w14:textId="3612EDFF" w:rsidR="00CA51A5" w:rsidRDefault="00CA51A5" w:rsidP="00B37892">
            <w:pPr>
              <w:spacing w:before="120" w:after="120"/>
            </w:pPr>
          </w:p>
          <w:p w14:paraId="0F411EC4" w14:textId="785D0381" w:rsidR="00AD00A4" w:rsidRDefault="00AD00A4" w:rsidP="00B37892">
            <w:pPr>
              <w:spacing w:before="120" w:after="120"/>
            </w:pPr>
            <w:r>
              <w:t>MTB Committee to submit toilet plan to PV</w:t>
            </w:r>
          </w:p>
          <w:p w14:paraId="264E094D" w14:textId="235C5CEF" w:rsidR="00AD00A4" w:rsidRDefault="00AD00A4" w:rsidP="00B37892">
            <w:pPr>
              <w:spacing w:before="120" w:after="120"/>
            </w:pPr>
          </w:p>
          <w:p w14:paraId="2965F40C" w14:textId="77777777" w:rsidR="00AD00A4" w:rsidRDefault="00AD00A4" w:rsidP="00B37892">
            <w:pPr>
              <w:spacing w:before="120" w:after="120"/>
            </w:pPr>
          </w:p>
          <w:p w14:paraId="650D7480" w14:textId="4B10110A" w:rsidR="00CA51A5" w:rsidRDefault="00CA51A5" w:rsidP="00B37892">
            <w:pPr>
              <w:spacing w:before="120" w:after="120"/>
            </w:pPr>
            <w:r w:rsidRPr="00CA51A5">
              <w:rPr>
                <w:i/>
                <w:iCs/>
              </w:rPr>
              <w:t xml:space="preserve">Shannon </w:t>
            </w:r>
            <w:r w:rsidRPr="00AD00A4">
              <w:t>to complete and submit</w:t>
            </w:r>
          </w:p>
          <w:p w14:paraId="419F156F" w14:textId="77777777" w:rsidR="00CA51A5" w:rsidRDefault="00CA51A5" w:rsidP="00B37892">
            <w:pPr>
              <w:spacing w:before="120" w:after="120"/>
            </w:pPr>
          </w:p>
          <w:p w14:paraId="7574CA23" w14:textId="77777777" w:rsidR="00AD00A4" w:rsidRDefault="00AD00A4" w:rsidP="00B37892">
            <w:pPr>
              <w:spacing w:before="120" w:after="120"/>
            </w:pPr>
          </w:p>
          <w:p w14:paraId="4E3AE4B8" w14:textId="77777777" w:rsidR="00AD00A4" w:rsidRDefault="00AD00A4" w:rsidP="00B37892">
            <w:pPr>
              <w:spacing w:before="120" w:after="120"/>
            </w:pPr>
          </w:p>
          <w:p w14:paraId="7E6908F9" w14:textId="77777777" w:rsidR="00AD00A4" w:rsidRDefault="00AD00A4" w:rsidP="00B37892">
            <w:pPr>
              <w:spacing w:before="120" w:after="120"/>
            </w:pPr>
          </w:p>
          <w:p w14:paraId="34EC3CE7" w14:textId="77777777" w:rsidR="00AD00A4" w:rsidRDefault="00AD00A4" w:rsidP="00B37892">
            <w:pPr>
              <w:spacing w:before="120" w:after="120"/>
            </w:pPr>
          </w:p>
          <w:p w14:paraId="0C142CBC" w14:textId="77777777" w:rsidR="00AD00A4" w:rsidRDefault="00AD00A4" w:rsidP="00B37892">
            <w:pPr>
              <w:spacing w:before="120" w:after="120"/>
            </w:pPr>
            <w:r w:rsidRPr="00AD00A4">
              <w:rPr>
                <w:i/>
                <w:iCs/>
              </w:rPr>
              <w:t>Donna</w:t>
            </w:r>
            <w:r>
              <w:t xml:space="preserve"> to follow up and submit application</w:t>
            </w:r>
          </w:p>
          <w:p w14:paraId="3E78AC37" w14:textId="77777777" w:rsidR="00AD00A4" w:rsidRDefault="00AD00A4" w:rsidP="00B37892">
            <w:pPr>
              <w:spacing w:before="120" w:after="120"/>
            </w:pPr>
          </w:p>
          <w:p w14:paraId="091206F3" w14:textId="77777777" w:rsidR="00AD00A4" w:rsidRDefault="00AD00A4" w:rsidP="00B37892">
            <w:pPr>
              <w:spacing w:before="120" w:after="120"/>
            </w:pPr>
          </w:p>
          <w:p w14:paraId="2F53EC3C" w14:textId="77777777" w:rsidR="00AD00A4" w:rsidRDefault="00AD00A4" w:rsidP="00B37892">
            <w:pPr>
              <w:spacing w:before="120" w:after="120"/>
            </w:pPr>
          </w:p>
          <w:p w14:paraId="4D2C40A9" w14:textId="77777777" w:rsidR="00AD00A4" w:rsidRDefault="00AD00A4" w:rsidP="00B37892">
            <w:pPr>
              <w:spacing w:before="120" w:after="120"/>
            </w:pPr>
            <w:r>
              <w:lastRenderedPageBreak/>
              <w:t>Not discussed</w:t>
            </w:r>
          </w:p>
          <w:p w14:paraId="1F3BC87E" w14:textId="77777777" w:rsidR="00AD00A4" w:rsidRDefault="00AD00A4" w:rsidP="00B37892">
            <w:pPr>
              <w:spacing w:before="120" w:after="120"/>
            </w:pPr>
            <w:r>
              <w:t>Not discussed</w:t>
            </w:r>
          </w:p>
          <w:p w14:paraId="0A4D837F" w14:textId="77777777" w:rsidR="000B2378" w:rsidRDefault="000B2378" w:rsidP="00B37892">
            <w:pPr>
              <w:spacing w:before="120" w:after="120"/>
            </w:pPr>
          </w:p>
          <w:p w14:paraId="564A4C7E" w14:textId="77777777" w:rsidR="000B2378" w:rsidRDefault="000B2378" w:rsidP="00B37892">
            <w:pPr>
              <w:spacing w:before="120" w:after="120"/>
            </w:pPr>
            <w:bookmarkStart w:id="0" w:name="_GoBack"/>
            <w:r w:rsidRPr="00120FC5">
              <w:rPr>
                <w:i/>
                <w:iCs/>
              </w:rPr>
              <w:t>Damian</w:t>
            </w:r>
            <w:bookmarkEnd w:id="0"/>
            <w:r>
              <w:t xml:space="preserve"> to discuss with Dean.</w:t>
            </w:r>
          </w:p>
          <w:p w14:paraId="7862F348" w14:textId="11E46BC8" w:rsidR="000B2378" w:rsidRDefault="000B2378" w:rsidP="00B37892">
            <w:pPr>
              <w:spacing w:before="120" w:after="120"/>
            </w:pPr>
            <w:r w:rsidRPr="00120FC5">
              <w:rPr>
                <w:i/>
                <w:iCs/>
              </w:rPr>
              <w:t xml:space="preserve">Judi </w:t>
            </w:r>
            <w:r>
              <w:t>to share more information with committee for the proposed date of 17 December.</w:t>
            </w:r>
          </w:p>
        </w:tc>
      </w:tr>
      <w:tr w:rsidR="000B2378" w14:paraId="3C83084E" w14:textId="77777777" w:rsidTr="00305CE1">
        <w:tc>
          <w:tcPr>
            <w:tcW w:w="3296" w:type="dxa"/>
          </w:tcPr>
          <w:p w14:paraId="5B9FD5F3" w14:textId="77777777" w:rsidR="000B2378" w:rsidRDefault="000B2378" w:rsidP="000B2378">
            <w:pPr>
              <w:spacing w:before="120" w:after="120"/>
            </w:pPr>
          </w:p>
        </w:tc>
        <w:tc>
          <w:tcPr>
            <w:tcW w:w="5411" w:type="dxa"/>
          </w:tcPr>
          <w:p w14:paraId="1DDFA485" w14:textId="26905C03" w:rsidR="000B2378" w:rsidRPr="000B2378" w:rsidRDefault="000B2378" w:rsidP="000B2378">
            <w:pPr>
              <w:spacing w:before="120" w:after="120"/>
              <w:rPr>
                <w:b/>
                <w:bCs/>
                <w:sz w:val="36"/>
                <w:szCs w:val="36"/>
              </w:rPr>
            </w:pPr>
            <w:r w:rsidRPr="000B2378">
              <w:rPr>
                <w:b/>
                <w:bCs/>
                <w:sz w:val="36"/>
                <w:szCs w:val="36"/>
              </w:rPr>
              <w:t>Next Meeting 2 December 2019.</w:t>
            </w:r>
          </w:p>
        </w:tc>
        <w:tc>
          <w:tcPr>
            <w:tcW w:w="5241" w:type="dxa"/>
          </w:tcPr>
          <w:p w14:paraId="27B7429B" w14:textId="77777777" w:rsidR="000B2378" w:rsidRDefault="000B2378" w:rsidP="00B37892">
            <w:pPr>
              <w:spacing w:before="120" w:after="120"/>
            </w:pPr>
          </w:p>
        </w:tc>
      </w:tr>
    </w:tbl>
    <w:p w14:paraId="67B86A27" w14:textId="6E458F50" w:rsidR="001D2C62" w:rsidRDefault="001D2C62"/>
    <w:sectPr w:rsidR="001D2C62" w:rsidSect="00305CE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D32F" w14:textId="77777777" w:rsidR="000D48F5" w:rsidRDefault="000D48F5" w:rsidP="00B37892">
      <w:pPr>
        <w:spacing w:after="0" w:line="240" w:lineRule="auto"/>
      </w:pPr>
      <w:r>
        <w:separator/>
      </w:r>
    </w:p>
  </w:endnote>
  <w:endnote w:type="continuationSeparator" w:id="0">
    <w:p w14:paraId="00439461" w14:textId="77777777" w:rsidR="000D48F5" w:rsidRDefault="000D48F5" w:rsidP="00B3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272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C5401" w14:textId="1240DA31" w:rsidR="00B37892" w:rsidRDefault="00B378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97A57" w14:textId="77777777" w:rsidR="00B37892" w:rsidRDefault="00B3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3EC1" w14:textId="77777777" w:rsidR="000D48F5" w:rsidRDefault="000D48F5" w:rsidP="00B37892">
      <w:pPr>
        <w:spacing w:after="0" w:line="240" w:lineRule="auto"/>
      </w:pPr>
      <w:r>
        <w:separator/>
      </w:r>
    </w:p>
  </w:footnote>
  <w:footnote w:type="continuationSeparator" w:id="0">
    <w:p w14:paraId="11728B6B" w14:textId="77777777" w:rsidR="000D48F5" w:rsidRDefault="000D48F5" w:rsidP="00B37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7AB"/>
    <w:multiLevelType w:val="hybridMultilevel"/>
    <w:tmpl w:val="1CAC6FE2"/>
    <w:lvl w:ilvl="0" w:tplc="C4BC0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75C93"/>
    <w:multiLevelType w:val="hybridMultilevel"/>
    <w:tmpl w:val="E8A80B52"/>
    <w:lvl w:ilvl="0" w:tplc="C4BC0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21A42"/>
    <w:multiLevelType w:val="hybridMultilevel"/>
    <w:tmpl w:val="770C6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77E0"/>
    <w:multiLevelType w:val="hybridMultilevel"/>
    <w:tmpl w:val="37E6D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0A0D"/>
    <w:multiLevelType w:val="hybridMultilevel"/>
    <w:tmpl w:val="E15C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F0A"/>
    <w:multiLevelType w:val="hybridMultilevel"/>
    <w:tmpl w:val="E8A80B52"/>
    <w:lvl w:ilvl="0" w:tplc="C4BC0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0C0467"/>
    <w:multiLevelType w:val="hybridMultilevel"/>
    <w:tmpl w:val="35B0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6588C"/>
    <w:multiLevelType w:val="hybridMultilevel"/>
    <w:tmpl w:val="8DA69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A272A"/>
    <w:multiLevelType w:val="hybridMultilevel"/>
    <w:tmpl w:val="86841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40324"/>
    <w:multiLevelType w:val="hybridMultilevel"/>
    <w:tmpl w:val="7646F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62"/>
    <w:rsid w:val="000B2378"/>
    <w:rsid w:val="000D48F5"/>
    <w:rsid w:val="00120FC5"/>
    <w:rsid w:val="001D2C62"/>
    <w:rsid w:val="00305CE1"/>
    <w:rsid w:val="003C6E37"/>
    <w:rsid w:val="003F1703"/>
    <w:rsid w:val="005145CB"/>
    <w:rsid w:val="005A5B57"/>
    <w:rsid w:val="006A4950"/>
    <w:rsid w:val="00773DCE"/>
    <w:rsid w:val="00940E9B"/>
    <w:rsid w:val="00AD00A4"/>
    <w:rsid w:val="00AE26E0"/>
    <w:rsid w:val="00B37892"/>
    <w:rsid w:val="00C64924"/>
    <w:rsid w:val="00CA51A5"/>
    <w:rsid w:val="00DA5BBB"/>
    <w:rsid w:val="00E12912"/>
    <w:rsid w:val="00E2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62E6"/>
  <w15:chartTrackingRefBased/>
  <w15:docId w15:val="{A1D2CD97-34C6-443B-A32D-CDBEB73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92"/>
  </w:style>
  <w:style w:type="paragraph" w:styleId="Footer">
    <w:name w:val="footer"/>
    <w:basedOn w:val="Normal"/>
    <w:link w:val="FooterChar"/>
    <w:uiPriority w:val="99"/>
    <w:unhideWhenUsed/>
    <w:rsid w:val="00B37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Stephenson</dc:creator>
  <cp:keywords/>
  <dc:description/>
  <cp:lastModifiedBy>Donna Stephenson</cp:lastModifiedBy>
  <cp:revision>3</cp:revision>
  <dcterms:created xsi:type="dcterms:W3CDTF">2019-11-02T04:28:00Z</dcterms:created>
  <dcterms:modified xsi:type="dcterms:W3CDTF">2019-11-02T05:52:00Z</dcterms:modified>
</cp:coreProperties>
</file>